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0B8" w:rsidRDefault="001520B8" w:rsidP="001520B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РАЗРЕД </w:t>
      </w:r>
    </w:p>
    <w:p w:rsidR="001520B8" w:rsidRDefault="001520B8" w:rsidP="001520B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D4DD9" w:rsidRDefault="001520B8" w:rsidP="001520B8">
      <w:pPr>
        <w:rPr>
          <w:rFonts w:ascii="Times New Roman" w:hAnsi="Times New Roman" w:cs="Times New Roman"/>
          <w:b/>
          <w:sz w:val="24"/>
          <w:szCs w:val="24"/>
        </w:rPr>
      </w:pPr>
      <w:r w:rsidRPr="001520B8">
        <w:rPr>
          <w:rFonts w:ascii="Times New Roman" w:hAnsi="Times New Roman" w:cs="Times New Roman"/>
          <w:b/>
          <w:sz w:val="24"/>
          <w:szCs w:val="24"/>
          <w:lang w:val="sr-Cyrl-RS"/>
        </w:rPr>
        <w:t>К</w:t>
      </w:r>
      <w:r w:rsidR="00ED4DD9" w:rsidRPr="001520B8">
        <w:rPr>
          <w:rFonts w:ascii="Times New Roman" w:hAnsi="Times New Roman" w:cs="Times New Roman"/>
          <w:b/>
          <w:sz w:val="24"/>
          <w:szCs w:val="24"/>
        </w:rPr>
        <w:t>њижевност</w:t>
      </w:r>
    </w:p>
    <w:p w:rsidR="001520B8" w:rsidRPr="001520B8" w:rsidRDefault="001520B8" w:rsidP="001520B8">
      <w:pPr>
        <w:rPr>
          <w:rFonts w:ascii="Times New Roman" w:hAnsi="Times New Roman" w:cs="Times New Roman"/>
          <w:b/>
          <w:sz w:val="24"/>
          <w:szCs w:val="24"/>
        </w:rPr>
      </w:pPr>
    </w:p>
    <w:p w:rsidR="00ED4DD9" w:rsidRDefault="00ED4DD9" w:rsidP="00ED4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Књижевни родови</w:t>
      </w:r>
      <w:r w:rsidR="001520B8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врсте</w:t>
      </w:r>
    </w:p>
    <w:p w:rsidR="00ED4DD9" w:rsidRPr="00B76672" w:rsidRDefault="00ED4DD9" w:rsidP="00ED4D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2. ,,Сунце се дјевојком жени“- народна лирска песма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 xml:space="preserve"> (читанка)</w:t>
      </w:r>
    </w:p>
    <w:p w:rsidR="00ED4DD9" w:rsidRPr="00B76672" w:rsidRDefault="00ED4DD9" w:rsidP="00ED4D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3. ,,Бановић Страхиња“- народна епска песма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>(читанка)</w:t>
      </w:r>
    </w:p>
    <w:p w:rsidR="00ED4DD9" w:rsidRPr="00B76672" w:rsidRDefault="00ED4DD9" w:rsidP="00ED4D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4. ,,Хасанагиница“- народна балада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>(читанка)</w:t>
      </w:r>
    </w:p>
    <w:p w:rsidR="001520B8" w:rsidRDefault="001520B8" w:rsidP="001520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Лаза Лазаревић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,,Први пут с оцем на јутрење“</w:t>
      </w:r>
      <w:r>
        <w:rPr>
          <w:rFonts w:ascii="Times New Roman" w:hAnsi="Times New Roman" w:cs="Times New Roman"/>
          <w:sz w:val="24"/>
          <w:szCs w:val="24"/>
          <w:lang w:val="sr-Cyrl-RS"/>
        </w:rPr>
        <w:t>- уметничка приповетка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>(читанка)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520B8" w:rsidRPr="00B76672" w:rsidRDefault="001520B8" w:rsidP="001520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Сумерско-вавилонска књижевност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,, Еп о Гилгамешу“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>лектира)</w:t>
      </w:r>
    </w:p>
    <w:p w:rsidR="001520B8" w:rsidRPr="001520B8" w:rsidRDefault="001520B8" w:rsidP="001520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Хеленска књижевност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Хомер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,,Илијада“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(одломак из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VI </w:t>
      </w:r>
      <w:r>
        <w:rPr>
          <w:rFonts w:ascii="Times New Roman" w:hAnsi="Times New Roman" w:cs="Times New Roman"/>
          <w:sz w:val="24"/>
          <w:szCs w:val="24"/>
          <w:lang w:val="sr-Cyrl-RS"/>
        </w:rPr>
        <w:t>певања)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>читанка)</w:t>
      </w:r>
    </w:p>
    <w:p w:rsidR="001520B8" w:rsidRPr="00B76672" w:rsidRDefault="001520B8" w:rsidP="001520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Хеленска књижевност 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,,Антигона“-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Софокле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>(лектира)</w:t>
      </w:r>
    </w:p>
    <w:p w:rsidR="001520B8" w:rsidRDefault="001520B8" w:rsidP="001520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Хебрејска књижевност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,, Библија“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(избор из Старог и Новог завјета)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>(читанка)</w:t>
      </w:r>
    </w:p>
    <w:p w:rsidR="00702F51" w:rsidRPr="00B76672" w:rsidRDefault="001520B8" w:rsidP="001520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10. Средњовековна српска књижевност – Теодосије: </w:t>
      </w:r>
      <w:r>
        <w:rPr>
          <w:rFonts w:ascii="Times New Roman" w:hAnsi="Times New Roman" w:cs="Times New Roman"/>
          <w:sz w:val="24"/>
          <w:szCs w:val="24"/>
        </w:rPr>
        <w:t>,,Житије Светог Саве“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>(читанка)</w:t>
      </w:r>
    </w:p>
    <w:p w:rsidR="001520B8" w:rsidRPr="00B76672" w:rsidRDefault="001520B8" w:rsidP="001520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11.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Средњовековна српска књижевност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Јефимија: </w:t>
      </w:r>
      <w:r>
        <w:rPr>
          <w:rFonts w:ascii="Times New Roman" w:hAnsi="Times New Roman" w:cs="Times New Roman"/>
          <w:sz w:val="24"/>
          <w:szCs w:val="24"/>
        </w:rPr>
        <w:t>,,Похвала кнезу Лазару“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>(читанка)</w:t>
      </w:r>
    </w:p>
    <w:p w:rsidR="001520B8" w:rsidRPr="00B76672" w:rsidRDefault="001520B8" w:rsidP="001520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12.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Средњовековна српска књ -</w:t>
      </w:r>
      <w:r>
        <w:rPr>
          <w:rFonts w:ascii="Times New Roman" w:hAnsi="Times New Roman" w:cs="Times New Roman"/>
          <w:sz w:val="24"/>
          <w:szCs w:val="24"/>
        </w:rPr>
        <w:t xml:space="preserve"> деспот Стефан Лазаревић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,,Слово љубве“ 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>(читанка)</w:t>
      </w:r>
    </w:p>
    <w:p w:rsidR="001520B8" w:rsidRDefault="001520B8" w:rsidP="001520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13. Усмена српска књижевност -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Избор из народних песама Косовског циклуса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>(читанка)</w:t>
      </w:r>
    </w:p>
    <w:p w:rsidR="001520B8" w:rsidRDefault="001520B8" w:rsidP="001520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14. </w:t>
      </w:r>
      <w:r>
        <w:rPr>
          <w:rFonts w:ascii="Times New Roman" w:hAnsi="Times New Roman" w:cs="Times New Roman"/>
          <w:sz w:val="24"/>
          <w:szCs w:val="24"/>
          <w:lang w:val="sr-Cyrl-RS"/>
        </w:rPr>
        <w:t>Усмена српска књижевност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Марко Краљевић у народној поезији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>(читанка)</w:t>
      </w:r>
    </w:p>
    <w:p w:rsidR="001520B8" w:rsidRPr="00B76672" w:rsidRDefault="001520B8" w:rsidP="001520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15. </w:t>
      </w:r>
      <w:r>
        <w:rPr>
          <w:rFonts w:ascii="Times New Roman" w:hAnsi="Times New Roman" w:cs="Times New Roman"/>
          <w:sz w:val="24"/>
          <w:szCs w:val="24"/>
          <w:lang w:val="sr-Cyrl-RS"/>
        </w:rPr>
        <w:t>Усмена српска књижевност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„</w:t>
      </w:r>
      <w:r>
        <w:rPr>
          <w:rFonts w:ascii="Times New Roman" w:hAnsi="Times New Roman" w:cs="Times New Roman"/>
          <w:sz w:val="24"/>
          <w:szCs w:val="24"/>
        </w:rPr>
        <w:t>Диоба Јакшића“- народна епска песма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>(читанка)</w:t>
      </w:r>
    </w:p>
    <w:p w:rsidR="001520B8" w:rsidRDefault="001520B8" w:rsidP="001520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16. Хуманизам и ренесанса – однос према претходној епохи, средњем веку</w:t>
      </w:r>
    </w:p>
    <w:p w:rsidR="00B76672" w:rsidRDefault="00B76672" w:rsidP="001520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>Хуманизам и ренесанса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 Италији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Данте Алигијери: Франческа и Паоло (одломак из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IV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певања „Пакла“) </w:t>
      </w:r>
      <w:r>
        <w:rPr>
          <w:rFonts w:ascii="Times New Roman" w:hAnsi="Times New Roman" w:cs="Times New Roman"/>
          <w:sz w:val="24"/>
          <w:szCs w:val="24"/>
          <w:lang w:val="sr-Cyrl-RS"/>
        </w:rPr>
        <w:t>(читанка)</w:t>
      </w:r>
    </w:p>
    <w:p w:rsidR="00B76672" w:rsidRDefault="00702F51" w:rsidP="00ED4D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17. Хуманизам и ренесанса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 xml:space="preserve"> у Италији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76672" w:rsidRPr="00B76672">
        <w:rPr>
          <w:rFonts w:ascii="Times New Roman" w:hAnsi="Times New Roman" w:cs="Times New Roman"/>
          <w:sz w:val="24"/>
          <w:szCs w:val="24"/>
        </w:rPr>
        <w:t xml:space="preserve"> </w:t>
      </w:r>
      <w:r w:rsidR="00B76672">
        <w:rPr>
          <w:rFonts w:ascii="Times New Roman" w:hAnsi="Times New Roman" w:cs="Times New Roman"/>
          <w:sz w:val="24"/>
          <w:szCs w:val="24"/>
        </w:rPr>
        <w:t>Франческо Петрарка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 xml:space="preserve">: избор из </w:t>
      </w:r>
      <w:r w:rsidR="00B76672">
        <w:rPr>
          <w:rFonts w:ascii="Times New Roman" w:hAnsi="Times New Roman" w:cs="Times New Roman"/>
          <w:sz w:val="24"/>
          <w:szCs w:val="24"/>
        </w:rPr>
        <w:t>,,Канцонијер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76672">
        <w:rPr>
          <w:rFonts w:ascii="Times New Roman" w:hAnsi="Times New Roman" w:cs="Times New Roman"/>
          <w:sz w:val="24"/>
          <w:szCs w:val="24"/>
        </w:rPr>
        <w:t>“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 xml:space="preserve"> (лектира) </w:t>
      </w:r>
    </w:p>
    <w:p w:rsidR="00B76672" w:rsidRPr="00B76672" w:rsidRDefault="00B76672" w:rsidP="00ED4D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18. Ренесанса у Шпанији - Мигуел Сервантес: „Дон Кихот“ (одломци из романа) (лектира)</w:t>
      </w:r>
    </w:p>
    <w:p w:rsidR="00702F51" w:rsidRDefault="00B76672" w:rsidP="00ED4D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19. Р</w:t>
      </w:r>
      <w:r>
        <w:rPr>
          <w:rFonts w:ascii="Times New Roman" w:hAnsi="Times New Roman" w:cs="Times New Roman"/>
          <w:sz w:val="24"/>
          <w:szCs w:val="24"/>
        </w:rPr>
        <w:t>енесанса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Енглеској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Виљем Шекспир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02F51">
        <w:rPr>
          <w:rFonts w:ascii="Times New Roman" w:hAnsi="Times New Roman" w:cs="Times New Roman"/>
          <w:sz w:val="24"/>
          <w:szCs w:val="24"/>
        </w:rPr>
        <w:t xml:space="preserve">,,Ромео и Јулија“ </w:t>
      </w:r>
      <w:r>
        <w:rPr>
          <w:rFonts w:ascii="Times New Roman" w:hAnsi="Times New Roman" w:cs="Times New Roman"/>
          <w:sz w:val="24"/>
          <w:szCs w:val="24"/>
          <w:lang w:val="sr-Cyrl-RS"/>
        </w:rPr>
        <w:t>(лектира)</w:t>
      </w:r>
    </w:p>
    <w:p w:rsidR="00B76672" w:rsidRPr="00B76672" w:rsidRDefault="00B76672" w:rsidP="00ED4DD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76672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Језик</w:t>
      </w:r>
    </w:p>
    <w:p w:rsidR="00D62E5B" w:rsidRDefault="00B76672" w:rsidP="00ED4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D62E5B">
        <w:rPr>
          <w:rFonts w:ascii="Times New Roman" w:hAnsi="Times New Roman" w:cs="Times New Roman"/>
          <w:sz w:val="24"/>
          <w:szCs w:val="24"/>
        </w:rPr>
        <w:t>. Гласовне промене</w:t>
      </w:r>
    </w:p>
    <w:p w:rsidR="00D62E5B" w:rsidRPr="00ED4DD9" w:rsidRDefault="00D62E5B" w:rsidP="00ED4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76672">
        <w:rPr>
          <w:rFonts w:ascii="Times New Roman" w:hAnsi="Times New Roman" w:cs="Times New Roman"/>
          <w:sz w:val="24"/>
          <w:szCs w:val="24"/>
          <w:lang w:val="sr-Cyrl-RS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Историја књижевних језика код Срба</w:t>
      </w:r>
    </w:p>
    <w:sectPr w:rsidR="00D62E5B" w:rsidRPr="00ED4DD9" w:rsidSect="007F323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D9"/>
    <w:rsid w:val="001520B8"/>
    <w:rsid w:val="00207389"/>
    <w:rsid w:val="00537732"/>
    <w:rsid w:val="00702F51"/>
    <w:rsid w:val="007F3233"/>
    <w:rsid w:val="009451EB"/>
    <w:rsid w:val="00B76672"/>
    <w:rsid w:val="00D62E5B"/>
    <w:rsid w:val="00E920CA"/>
    <w:rsid w:val="00E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10E3A"/>
  <w15:docId w15:val="{DA4F42CF-B4D1-4AAE-8989-C620B0E8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 pc</dc:creator>
  <cp:lastModifiedBy>Windows User</cp:lastModifiedBy>
  <cp:revision>2</cp:revision>
  <dcterms:created xsi:type="dcterms:W3CDTF">2023-10-11T20:48:00Z</dcterms:created>
  <dcterms:modified xsi:type="dcterms:W3CDTF">2023-10-11T20:48:00Z</dcterms:modified>
</cp:coreProperties>
</file>